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4E" w:rsidRPr="004E5BFF" w:rsidRDefault="00B81AB1" w:rsidP="008E12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BFF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E53DF" wp14:editId="35F491C4">
                <wp:simplePos x="0" y="0"/>
                <wp:positionH relativeFrom="column">
                  <wp:posOffset>5294777</wp:posOffset>
                </wp:positionH>
                <wp:positionV relativeFrom="paragraph">
                  <wp:posOffset>-416280</wp:posOffset>
                </wp:positionV>
                <wp:extent cx="967563" cy="302895"/>
                <wp:effectExtent l="0" t="0" r="4445" b="190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563" cy="30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AB1" w:rsidRPr="004E5BFF" w:rsidRDefault="00B81AB1" w:rsidP="00B81A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E5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</w:t>
                            </w:r>
                            <w:r w:rsidRPr="004E5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E53DF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416.9pt;margin-top:-32.8pt;width:76.2pt;height: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" stroked="f">
                <v:textbox>
                  <w:txbxContent>
                    <w:p w:rsidR="00B81AB1" w:rsidRPr="004E5BFF" w:rsidRDefault="00B81AB1" w:rsidP="00B81A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E5B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ปค.</w:t>
                      </w:r>
                      <w:r w:rsidRPr="004E5B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E124E" w:rsidRPr="004E5BFF">
        <w:rPr>
          <w:rFonts w:ascii="TH SarabunPSK" w:hAnsi="TH SarabunPSK" w:cs="TH SarabunPSK"/>
          <w:b/>
          <w:bCs/>
          <w:sz w:val="32"/>
          <w:szCs w:val="32"/>
          <w:cs/>
        </w:rPr>
        <w:t>ส่วนงาน/หน่วยงาน ....................</w:t>
      </w:r>
      <w:r w:rsidR="00527C22" w:rsidRPr="004E5BFF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="008E124E" w:rsidRPr="004E5BFF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4E5BFF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:rsidR="008E124E" w:rsidRPr="004E5BFF" w:rsidRDefault="008E124E" w:rsidP="008E12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8E124E" w:rsidRPr="004E5BFF" w:rsidRDefault="008E124E" w:rsidP="008E124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สำหรับระยะเวลาดำเนินการสิ้นสุด วันที่ 30 กันยายน 25</w:t>
      </w:r>
      <w:r w:rsidR="00A22775" w:rsidRPr="004E5BFF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527C22" w:rsidRPr="004E5BFF">
        <w:rPr>
          <w:rFonts w:ascii="TH SarabunPSK" w:hAnsi="TH SarabunPSK" w:cs="TH SarabunPSK"/>
          <w:b/>
          <w:bCs/>
          <w:sz w:val="32"/>
          <w:szCs w:val="32"/>
          <w:cs/>
        </w:rPr>
        <w:t xml:space="preserve"> (2)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4819"/>
      </w:tblGrid>
      <w:tr w:rsidR="008E124E" w:rsidRPr="004E5BFF" w:rsidTr="008E124E">
        <w:trPr>
          <w:tblHeader/>
        </w:trPr>
        <w:tc>
          <w:tcPr>
            <w:tcW w:w="4991" w:type="dxa"/>
          </w:tcPr>
          <w:p w:rsidR="008E124E" w:rsidRPr="004E5BFF" w:rsidRDefault="008E124E" w:rsidP="00A25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</w:tcPr>
          <w:p w:rsidR="008E124E" w:rsidRPr="004E5BFF" w:rsidRDefault="008E124E" w:rsidP="00A258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  <w:r w:rsidR="00527C22"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(3)</w:t>
            </w:r>
          </w:p>
        </w:tc>
      </w:tr>
      <w:tr w:rsidR="008E124E" w:rsidRPr="004E5BFF" w:rsidTr="008E124E">
        <w:tc>
          <w:tcPr>
            <w:tcW w:w="4991" w:type="dxa"/>
            <w:tcBorders>
              <w:bottom w:val="nil"/>
            </w:tcBorders>
          </w:tcPr>
          <w:p w:rsidR="008E124E" w:rsidRPr="004E5BFF" w:rsidRDefault="008E124E" w:rsidP="00A258CD">
            <w:pPr>
              <w:pStyle w:val="Header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</w:tc>
        <w:tc>
          <w:tcPr>
            <w:tcW w:w="4819" w:type="dxa"/>
            <w:tcBorders>
              <w:bottom w:val="nil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24E" w:rsidRPr="004E5BFF" w:rsidTr="008E124E">
        <w:trPr>
          <w:trHeight w:val="758"/>
        </w:trPr>
        <w:tc>
          <w:tcPr>
            <w:tcW w:w="4991" w:type="dxa"/>
            <w:tcBorders>
              <w:top w:val="nil"/>
              <w:bottom w:val="single" w:sz="4" w:space="0" w:color="auto"/>
            </w:tcBorders>
          </w:tcPr>
          <w:p w:rsidR="008E124E" w:rsidRPr="004E5BFF" w:rsidRDefault="008E124E" w:rsidP="00A258CD">
            <w:pPr>
              <w:pStyle w:val="Header"/>
              <w:tabs>
                <w:tab w:val="left" w:pos="5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ภาพแวดล้อมการควบคุมเป็นปัจจัยพื้นฐานในการดำเนินงานที่ส่งผลให้มีการนำการควบคุมภายในมาปฏิบัติทั่วทั้งส่วนงาน/หน่วยงาน ทั้งนี้ผู้กำกับดูแลและ</w:t>
            </w:r>
            <w:r w:rsidRPr="004E5BF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ฝ่ายบริหารจะต้องสร้างบรรยากาศให้ทุกระดับตระหนัก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ถึงความสำคัญของการควบคุมภายใน รวมทั้งการดำเนินงานที่คาดหวังของผู้กำกับดูแลและฝ่ายบริหาร ทั้งนี้สภาพแวดล้อมการควบคุมดังกล่าวเป็นพื้นฐานสำคัญที่จะส่งผลกระทบต่อองค์ประกอบของการควบคุมภายในอื่น ๆ</w:t>
            </w:r>
          </w:p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สภาพแวดล้อมการควบคุมประกอบด้วย 5 หลักการ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ดังนี้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489"/>
                <w:tab w:val="center" w:pos="4513"/>
                <w:tab w:val="right" w:pos="9026"/>
              </w:tabs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ส่วนงาน/หน่วยงานแสดงให้เห็นถึงการยึดมั่น     ในคุณค่าของความซื่อตรงและจริยธรรม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489"/>
                <w:tab w:val="center" w:pos="4513"/>
                <w:tab w:val="right" w:pos="9026"/>
              </w:tabs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ส่วนงาน/หน่วยงาน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489"/>
                <w:tab w:val="center" w:pos="4513"/>
                <w:tab w:val="right" w:pos="9026"/>
              </w:tabs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หัวหน้าส่วนงาน/หน่วยงานจัดให้มีโครงสร้างองค์กร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อำนาจหน้าที่และความรับผิดชอบที่เหมาะสมในการบรรลุวัตถุประสงค์ของส่วนงาน/หน่วยงาน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ภายใต้การกำกับดูแลของผู้กำกับดูแล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489"/>
                <w:tab w:val="center" w:pos="4513"/>
                <w:tab w:val="right" w:pos="9026"/>
              </w:tabs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แสดงให้เห็นถึงความมุ่งมั่นในการสร้างแรงจูงใจพัฒนาและรักษาบุคลากรที่มีความรู้ความสามารถที่สอดคล้องกับวัตถุประสงค์ของส่วนงาน/หน่วยงาน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489"/>
                <w:tab w:val="center" w:pos="4513"/>
                <w:tab w:val="right" w:pos="9026"/>
              </w:tabs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ส่วนงาน/หน่วยงานกำหนดให้บุคลากรมีหน้าที่และความรับผิดชอบต่อผลปฏิบัติงานตาม</w:t>
            </w:r>
            <w:r w:rsidRPr="004E5BF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ระบบการควบคุมภายใน เพื่อให้บรรลุวัตถุประสงค์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ของส่วนงาน/หน่วยงาน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8E124E" w:rsidRPr="004E5BFF" w:rsidRDefault="008E124E" w:rsidP="00A258CD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….........</w:t>
            </w:r>
          </w:p>
          <w:p w:rsidR="008E124E" w:rsidRPr="004E5BFF" w:rsidRDefault="008E124E" w:rsidP="00A258CD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.....................................................…...............................................................…...............................................................…...............................................................…..........</w:t>
            </w:r>
          </w:p>
          <w:p w:rsidR="008E124E" w:rsidRPr="004E5BFF" w:rsidRDefault="008E124E" w:rsidP="00A258CD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…..................................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.......…...............................................................…...............................................................…...............................................................…...................................................…..</w:t>
            </w:r>
          </w:p>
        </w:tc>
      </w:tr>
      <w:tr w:rsidR="008E124E" w:rsidRPr="004E5BFF" w:rsidTr="008E124E">
        <w:tc>
          <w:tcPr>
            <w:tcW w:w="4991" w:type="dxa"/>
            <w:tcBorders>
              <w:top w:val="single" w:sz="4" w:space="0" w:color="auto"/>
              <w:bottom w:val="nil"/>
            </w:tcBorders>
          </w:tcPr>
          <w:p w:rsidR="008E124E" w:rsidRPr="004E5BFF" w:rsidRDefault="008E124E" w:rsidP="00A258CD">
            <w:pPr>
              <w:pStyle w:val="Header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 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24E" w:rsidRPr="004E5BFF" w:rsidTr="008E124E">
        <w:tc>
          <w:tcPr>
            <w:tcW w:w="4991" w:type="dxa"/>
            <w:tcBorders>
              <w:top w:val="nil"/>
              <w:bottom w:val="single" w:sz="4" w:space="0" w:color="auto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การประเมินความเสี่ยงเป็นกระบวนการที่ดำเนินการอย่างต่อเนื่องและเป็นประจำ เพื่อระบุและวิเคราะห์ความเสี่ยงที่มีผลกระทบต่อการบรรลุวัตถุประสงค์ของส่วนงาน/หน่วยงาน 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ส่วนงาน/หน่วยงาน</w:t>
            </w:r>
          </w:p>
          <w:p w:rsidR="008E124E" w:rsidRPr="004E5BFF" w:rsidRDefault="008E124E" w:rsidP="00A258CD">
            <w:pPr>
              <w:pStyle w:val="Header"/>
              <w:tabs>
                <w:tab w:val="left" w:pos="4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การประเมินความเสี่ยงประกอบด้วย 4 หลักการ ดังนี้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630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ส่วนงาน/หน่วยงานระบุวัตถุประสงค์การควบคุม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left="630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ส่วนงาน/หน่วยงานระบุความเสี่ยงที่มีผลต่อ      การบรรลุวัตถุประสงค์การควบคุมภายในอย่างครอบคลุมทั้งส่วนงาน/หน่วยงาน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</w:t>
            </w:r>
            <w:r w:rsidRPr="004E5BF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ความเสี่ยงเพื่อกำหนดวิธีการจัดการความเสี่ยงนั้น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ส่วนงาน/หน่วยงานพิจารณาโอกาสที่อาจเกิด   การทุจริตเพื่อประกอบการประเมินความเสี่ยงที่ส่งผลต่อการบรรลุวัตถุประสงค์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ระบุและประเมินการเปลี่ยนแปลงที่อาจมีผลกระทบอย่างมีนัยสำคัญต่อระบบการควบคุมภายใน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8E124E" w:rsidRPr="004E5BFF" w:rsidRDefault="008E124E" w:rsidP="00A258CD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….........</w:t>
            </w:r>
          </w:p>
          <w:p w:rsidR="008E124E" w:rsidRPr="004E5BFF" w:rsidRDefault="008E124E" w:rsidP="00A258CD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 .......…...............................................................…...............................................................…...............................................................…...................................................…..</w:t>
            </w:r>
          </w:p>
        </w:tc>
      </w:tr>
      <w:tr w:rsidR="008E124E" w:rsidRPr="004E5BFF" w:rsidTr="008E124E">
        <w:tc>
          <w:tcPr>
            <w:tcW w:w="4991" w:type="dxa"/>
            <w:tcBorders>
              <w:top w:val="single" w:sz="4" w:space="0" w:color="auto"/>
              <w:bottom w:val="nil"/>
            </w:tcBorders>
          </w:tcPr>
          <w:p w:rsidR="008E124E" w:rsidRPr="004E5BFF" w:rsidRDefault="008E124E" w:rsidP="00A258CD">
            <w:pPr>
              <w:pStyle w:val="Header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24E" w:rsidRPr="004E5BFF" w:rsidTr="008E124E">
        <w:trPr>
          <w:trHeight w:val="2323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กิจกรรมการควบคุมเป็นการปฏิบัติที่กำหนดไว้ในนโยบายและกระบวนการดำเนินงานเพื่อให้มั่นใจว่า การปฏิบัติตามการสั่งการของฝ่ายบริหารจะลดหรือควบคุมความเสี่ยงให้สามารถบรรลุวัตถุประสงค์กิจกรรมการควบคุมควรได้รับการนำไปปฏิบัติทั่วทุกระดับของส่วนงาน/หน่วยงานในกระบวนการปฏิบัติงานขั้นตอนการดำเนินงานต่าง ๆ รวมถึงการนำเทคโนโลยีมาใช้ในการดำเนินงาน</w:t>
            </w:r>
          </w:p>
          <w:p w:rsidR="008E124E" w:rsidRPr="004E5BFF" w:rsidRDefault="008E124E" w:rsidP="00A258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กิจกรรมการควบคุมประกอบด้วย 3 หลักการ ดังนี้</w:t>
            </w:r>
          </w:p>
          <w:p w:rsidR="008E124E" w:rsidRPr="004E5BFF" w:rsidRDefault="008E124E" w:rsidP="00A258CD">
            <w:pPr>
              <w:pStyle w:val="ListParagraph"/>
              <w:numPr>
                <w:ilvl w:val="0"/>
                <w:numId w:val="3"/>
              </w:numPr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ส่วนงาน/หน่วยงานระบุและพัฒนากิจกรรม     การควบคุม เพื่อลดความเสี่ยงในการบรรลุวัตถุประสงค์ให้อยู่ในระดับที่ยอมรับได้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E124E" w:rsidRPr="004E5BFF" w:rsidRDefault="008E124E" w:rsidP="00A258CD">
            <w:pPr>
              <w:pStyle w:val="ListParagraph"/>
              <w:numPr>
                <w:ilvl w:val="0"/>
                <w:numId w:val="3"/>
              </w:numPr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ส่วนงาน/หน่วยงานระบุและพัฒนากิจกรรม      การควบคุมทั่วไปด้านเทคโนโลยีเพื่อสนับสนุน        การบรรลุวัตถุประสงค์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E124E" w:rsidRPr="004E5BFF" w:rsidRDefault="008E124E" w:rsidP="00A258CD">
            <w:pPr>
              <w:pStyle w:val="ListParagraph"/>
              <w:numPr>
                <w:ilvl w:val="0"/>
                <w:numId w:val="3"/>
              </w:numPr>
              <w:ind w:left="63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ส่วนงาน/หน่วยงานจัดให้มีกิจกรรมการควบคุม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E5B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โดยกำหนดไว้ในนโยบายประกอบด้วยผลสำเร็จ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ที่คาดหวังและขั้นตอนการปฏิบัติงานเพื่อนำนโยบายไปสู่การปฏิบัติจริง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4E" w:rsidRPr="004E5BFF" w:rsidRDefault="008E124E" w:rsidP="00A258CD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lastRenderedPageBreak/>
              <w:t>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….........</w:t>
            </w:r>
          </w:p>
          <w:p w:rsidR="008E124E" w:rsidRPr="004E5BFF" w:rsidRDefault="008E124E" w:rsidP="001B01CF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.......…...............................................................…...............................................................…...............................................................…...................................................….. .......…...............................................................…...............................................................…...</w:t>
            </w:r>
            <w:r w:rsidR="001B01CF" w:rsidRPr="004E5BFF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  <w:tr w:rsidR="008E124E" w:rsidRPr="004E5BFF" w:rsidTr="008E124E">
        <w:tc>
          <w:tcPr>
            <w:tcW w:w="4991" w:type="dxa"/>
            <w:tcBorders>
              <w:top w:val="single" w:sz="4" w:space="0" w:color="auto"/>
              <w:bottom w:val="nil"/>
            </w:tcBorders>
          </w:tcPr>
          <w:p w:rsidR="008E124E" w:rsidRPr="004E5BFF" w:rsidRDefault="008E124E" w:rsidP="00A258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ข้อมูลสารสนเทศและการสื่อสาร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24E" w:rsidRPr="004E5BFF" w:rsidTr="008E124E">
        <w:tc>
          <w:tcPr>
            <w:tcW w:w="4991" w:type="dxa"/>
            <w:tcBorders>
              <w:top w:val="nil"/>
              <w:bottom w:val="single" w:sz="4" w:space="0" w:color="auto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สารสนเทศเป็นสิ่งจำเป็นสำหรับส่วนงาน/หน่วยงาน    ที่จะช่วยให้มีการดำเนินการตามการควบคุมภายใน        ที่กำหนด เพื่อสนับสนุนให้บรรลุวัตถุประสงค์ของ       ส่วนงาน/หน่วยงาน การสื่อสารเกิดขึ้นได้ทั้งภายในและภายนอกและเป็นช่องทางเพื่อให้ทราบถึงสารสนเทศที่สำคัญในการควบคุมการดำเนินงานของส่วนงาน/หน่วยงาน การสื่อสารจะช่วย</w:t>
            </w:r>
            <w:r w:rsidRPr="004E5B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ให้บุคลากรในหน่วยงานมีความเข้าใจถึงความรับผิดชอบ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และความสำคัญของการควบคุมภายในที่มีต่อการบรรลุวัตถุประสงค์</w:t>
            </w:r>
          </w:p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สารสนเทศและสื่อสารประกอบด้วย 3 หลักการ ดังนี้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ind w:left="630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ส่วนงาน/หน่วยงานจัดทำหรือจัดหาและใช้สารสนเทศ ที่เกี่ยวข้องและมีคุณภาพเพื่อสนับสนุนให้มีการปฏิบัติตามการควบคุมภายในที่กำหนด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ind w:left="630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ind w:left="630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ส่วนงาน/หน่วยงานมีการสื่อสารกับบุคคล ภายนอกเกี่ยวกับเรื่องที่มีผลกระทบต่อการปฏิบัติตามการควบคุมภายในที่กำหนด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1B01CF" w:rsidRPr="004E5BFF" w:rsidRDefault="001B01CF" w:rsidP="001B01CF">
            <w:pPr>
              <w:pStyle w:val="Header"/>
              <w:tabs>
                <w:tab w:val="clear" w:pos="4680"/>
                <w:tab w:val="clear" w:pos="9360"/>
              </w:tabs>
              <w:ind w:left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1B01CF" w:rsidRPr="004E5BFF" w:rsidRDefault="008E124E" w:rsidP="001B01CF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</w:t>
            </w:r>
            <w:r w:rsidR="001B01CF" w:rsidRPr="004E5BFF">
              <w:rPr>
                <w:rFonts w:ascii="TH SarabunPSK" w:hAnsi="TH SarabunPSK" w:cs="TH SarabunPSK"/>
                <w:sz w:val="32"/>
                <w:szCs w:val="32"/>
              </w:rPr>
              <w:t>.....................…...................................................…..............................…...................................................…..............................…...................................................…..............................…...................................................…...............................…...................................................…...............................…...................................................…...............................…...................................................…...............................…...................................................…............</w:t>
            </w:r>
          </w:p>
        </w:tc>
      </w:tr>
      <w:tr w:rsidR="008E124E" w:rsidRPr="004E5BFF" w:rsidTr="001B01CF">
        <w:tc>
          <w:tcPr>
            <w:tcW w:w="4991" w:type="dxa"/>
            <w:tcBorders>
              <w:top w:val="single" w:sz="4" w:space="0" w:color="auto"/>
              <w:bottom w:val="nil"/>
            </w:tcBorders>
          </w:tcPr>
          <w:p w:rsidR="008E124E" w:rsidRPr="004E5BFF" w:rsidRDefault="008E124E" w:rsidP="00A258CD">
            <w:pPr>
              <w:pStyle w:val="Header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 การติดตามประเมินผล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124E" w:rsidRPr="004E5BFF" w:rsidTr="001B01CF">
        <w:tc>
          <w:tcPr>
            <w:tcW w:w="4991" w:type="dxa"/>
            <w:tcBorders>
              <w:top w:val="nil"/>
              <w:bottom w:val="single" w:sz="4" w:space="0" w:color="auto"/>
            </w:tcBorders>
          </w:tcPr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กิจกรรมการติดตามผลเป็นการประเมินผลระหว่างการปฏิบัติงาน การประเมินผลเป็นรายครั้ง  หรือเป็นการประเมินผลทั้งสองวิธีร่วมกันเพื่อให้เกิดความมั่นใจว่าได้มีการปฏิบัติตามหลักการในแต่ละ</w:t>
            </w:r>
            <w:r w:rsidRPr="004E5B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องค์ประกอบของการควบคุมภายในทั้ง 5 องค์ประกอบ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ที่ผลประเมินการควบคุมภายในจะก่อให้เกิดความเสียหายต่อส่วนงาน/หน่วยงานให้รายงานต่อฝ่ายบริหารและผู้กำกับดูแลอย่างทันเวลา  </w:t>
            </w:r>
          </w:p>
          <w:p w:rsidR="008E124E" w:rsidRPr="004E5BFF" w:rsidRDefault="008E124E" w:rsidP="00A258CD">
            <w:pPr>
              <w:pStyle w:val="Header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กิจกรรมการติดตามผลประกอบด้วย 2 หลักการ ดังนี้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ind w:hanging="3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ส่วนงาน/หน่วยงานระบุ พัฒนา และดำเนินการ</w:t>
            </w: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E124E" w:rsidRPr="004E5BFF" w:rsidRDefault="008E124E" w:rsidP="00A258CD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  <w:cs/>
              </w:rPr>
              <w:t>ส่วนงาน/หน่วยงานประเมินผลและสื่อสารข้อบกพร่อง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  <w:r w:rsidRPr="004E5BF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E124E" w:rsidRPr="004E5BFF" w:rsidRDefault="008E124E" w:rsidP="00A258CD">
            <w:pPr>
              <w:pStyle w:val="Header"/>
              <w:ind w:left="3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8E124E" w:rsidRPr="004E5BFF" w:rsidRDefault="008E124E" w:rsidP="00A258CD">
            <w:pPr>
              <w:tabs>
                <w:tab w:val="left" w:pos="4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............…...................................................….........</w:t>
            </w:r>
          </w:p>
          <w:p w:rsidR="008E124E" w:rsidRPr="004E5BFF" w:rsidRDefault="008E124E" w:rsidP="00A258CD">
            <w:pPr>
              <w:tabs>
                <w:tab w:val="left" w:pos="41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5BF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.....................................................…...............................................................…...................................................... .......…...............................................................…...............................................................…...............................................................…...................................................…..</w:t>
            </w:r>
          </w:p>
        </w:tc>
      </w:tr>
    </w:tbl>
    <w:p w:rsidR="008E124E" w:rsidRPr="004E5BFF" w:rsidRDefault="008E124E" w:rsidP="008E124E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  <w:r w:rsidR="00527C22" w:rsidRPr="004E5BFF">
        <w:rPr>
          <w:rFonts w:ascii="TH SarabunPSK" w:hAnsi="TH SarabunPSK" w:cs="TH SarabunPSK"/>
          <w:b/>
          <w:bCs/>
          <w:sz w:val="32"/>
          <w:szCs w:val="32"/>
          <w:cs/>
        </w:rPr>
        <w:t xml:space="preserve"> (4)</w:t>
      </w:r>
    </w:p>
    <w:p w:rsidR="008E124E" w:rsidRPr="004E5BFF" w:rsidRDefault="008E124E" w:rsidP="00527C22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="00527C22" w:rsidRPr="004E5BF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5BFF">
        <w:rPr>
          <w:rFonts w:ascii="TH SarabunPSK" w:hAnsi="TH SarabunPSK" w:cs="TH SarabunPSK"/>
          <w:sz w:val="32"/>
          <w:szCs w:val="32"/>
        </w:rPr>
        <w:t>.....................</w:t>
      </w:r>
      <w:r w:rsidR="00527C22" w:rsidRPr="004E5BFF">
        <w:rPr>
          <w:rFonts w:ascii="TH SarabunPSK" w:hAnsi="TH SarabunPSK" w:cs="TH SarabunPSK"/>
          <w:sz w:val="32"/>
          <w:szCs w:val="32"/>
          <w:cs/>
        </w:rPr>
        <w:t>.....</w:t>
      </w:r>
      <w:r w:rsidRPr="004E5BFF">
        <w:rPr>
          <w:rFonts w:ascii="TH SarabunPSK" w:hAnsi="TH SarabunPSK" w:cs="TH SarabunPSK"/>
          <w:sz w:val="32"/>
          <w:szCs w:val="32"/>
        </w:rPr>
        <w:t>..................</w:t>
      </w:r>
    </w:p>
    <w:p w:rsidR="00527C22" w:rsidRPr="004E5BFF" w:rsidRDefault="00527C22" w:rsidP="00527C22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5BFF">
        <w:rPr>
          <w:rFonts w:ascii="TH SarabunPSK" w:hAnsi="TH SarabunPSK" w:cs="TH SarabunPSK"/>
          <w:sz w:val="32"/>
          <w:szCs w:val="32"/>
        </w:rPr>
        <w:t>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</w:t>
      </w:r>
      <w:r w:rsidRPr="004E5BFF">
        <w:rPr>
          <w:rFonts w:ascii="TH SarabunPSK" w:hAnsi="TH SarabunPSK" w:cs="TH SarabunPSK"/>
          <w:sz w:val="32"/>
          <w:szCs w:val="32"/>
        </w:rPr>
        <w:t>..................</w:t>
      </w:r>
    </w:p>
    <w:p w:rsidR="00527C22" w:rsidRPr="004E5BFF" w:rsidRDefault="00527C22" w:rsidP="00527C22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5BFF">
        <w:rPr>
          <w:rFonts w:ascii="TH SarabunPSK" w:hAnsi="TH SarabunPSK" w:cs="TH SarabunPSK"/>
          <w:sz w:val="32"/>
          <w:szCs w:val="32"/>
        </w:rPr>
        <w:t>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</w:t>
      </w:r>
      <w:r w:rsidRPr="004E5BFF">
        <w:rPr>
          <w:rFonts w:ascii="TH SarabunPSK" w:hAnsi="TH SarabunPSK" w:cs="TH SarabunPSK"/>
          <w:sz w:val="32"/>
          <w:szCs w:val="32"/>
        </w:rPr>
        <w:t>..................</w:t>
      </w:r>
    </w:p>
    <w:p w:rsidR="00527C22" w:rsidRPr="004E5BFF" w:rsidRDefault="00527C22" w:rsidP="00527C22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5BFF">
        <w:rPr>
          <w:rFonts w:ascii="TH SarabunPSK" w:hAnsi="TH SarabunPSK" w:cs="TH SarabunPSK"/>
          <w:sz w:val="32"/>
          <w:szCs w:val="32"/>
        </w:rPr>
        <w:t>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</w:t>
      </w:r>
      <w:r w:rsidRPr="004E5BFF">
        <w:rPr>
          <w:rFonts w:ascii="TH SarabunPSK" w:hAnsi="TH SarabunPSK" w:cs="TH SarabunPSK"/>
          <w:sz w:val="32"/>
          <w:szCs w:val="32"/>
        </w:rPr>
        <w:t>..................</w:t>
      </w:r>
    </w:p>
    <w:p w:rsidR="00527C22" w:rsidRPr="004E5BFF" w:rsidRDefault="00527C22" w:rsidP="00527C22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5BFF">
        <w:rPr>
          <w:rFonts w:ascii="TH SarabunPSK" w:hAnsi="TH SarabunPSK" w:cs="TH SarabunPSK"/>
          <w:sz w:val="32"/>
          <w:szCs w:val="32"/>
        </w:rPr>
        <w:t>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</w:t>
      </w:r>
      <w:r w:rsidRPr="004E5BFF">
        <w:rPr>
          <w:rFonts w:ascii="TH SarabunPSK" w:hAnsi="TH SarabunPSK" w:cs="TH SarabunPSK"/>
          <w:sz w:val="32"/>
          <w:szCs w:val="32"/>
        </w:rPr>
        <w:t>..................</w:t>
      </w:r>
    </w:p>
    <w:p w:rsidR="00527C22" w:rsidRPr="004E5BFF" w:rsidRDefault="00527C22" w:rsidP="00527C22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5BFF">
        <w:rPr>
          <w:rFonts w:ascii="TH SarabunPSK" w:hAnsi="TH SarabunPSK" w:cs="TH SarabunPSK"/>
          <w:sz w:val="32"/>
          <w:szCs w:val="32"/>
        </w:rPr>
        <w:t>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</w:t>
      </w:r>
      <w:r w:rsidRPr="004E5BFF">
        <w:rPr>
          <w:rFonts w:ascii="TH SarabunPSK" w:hAnsi="TH SarabunPSK" w:cs="TH SarabunPSK"/>
          <w:sz w:val="32"/>
          <w:szCs w:val="32"/>
        </w:rPr>
        <w:t>..................</w:t>
      </w:r>
    </w:p>
    <w:p w:rsidR="00527C22" w:rsidRPr="004E5BFF" w:rsidRDefault="00527C22" w:rsidP="00527C22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E5BFF">
        <w:rPr>
          <w:rFonts w:ascii="TH SarabunPSK" w:hAnsi="TH SarabunPSK" w:cs="TH SarabunPSK"/>
          <w:sz w:val="32"/>
          <w:szCs w:val="32"/>
        </w:rPr>
        <w:t>.....................</w:t>
      </w:r>
      <w:r w:rsidRPr="004E5BFF">
        <w:rPr>
          <w:rFonts w:ascii="TH SarabunPSK" w:hAnsi="TH SarabunPSK" w:cs="TH SarabunPSK"/>
          <w:sz w:val="32"/>
          <w:szCs w:val="32"/>
          <w:cs/>
        </w:rPr>
        <w:t>.....</w:t>
      </w:r>
      <w:r w:rsidRPr="004E5BFF">
        <w:rPr>
          <w:rFonts w:ascii="TH SarabunPSK" w:hAnsi="TH SarabunPSK" w:cs="TH SarabunPSK"/>
          <w:sz w:val="32"/>
          <w:szCs w:val="32"/>
        </w:rPr>
        <w:t>..................</w:t>
      </w:r>
    </w:p>
    <w:p w:rsidR="008E124E" w:rsidRPr="004E5BFF" w:rsidRDefault="008E124E" w:rsidP="008E12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1B01CF" w:rsidRPr="004E5BFF" w:rsidRDefault="001B01CF" w:rsidP="008E124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8E124E" w:rsidRPr="004E5BFF" w:rsidRDefault="008E124E" w:rsidP="008E124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Pr="004E5BFF">
        <w:rPr>
          <w:rFonts w:ascii="TH SarabunPSK" w:hAnsi="TH SarabunPSK" w:cs="TH SarabunPSK"/>
          <w:sz w:val="32"/>
          <w:szCs w:val="32"/>
        </w:rPr>
        <w:t>.......</w:t>
      </w:r>
      <w:r w:rsidR="0049795C" w:rsidRPr="004E5BFF">
        <w:rPr>
          <w:rFonts w:ascii="TH SarabunPSK" w:hAnsi="TH SarabunPSK" w:cs="TH SarabunPSK"/>
          <w:sz w:val="32"/>
          <w:szCs w:val="32"/>
          <w:cs/>
        </w:rPr>
        <w:t>......</w:t>
      </w:r>
      <w:r w:rsidRPr="004E5BFF">
        <w:rPr>
          <w:rFonts w:ascii="TH SarabunPSK" w:hAnsi="TH SarabunPSK" w:cs="TH SarabunPSK"/>
          <w:sz w:val="32"/>
          <w:szCs w:val="32"/>
        </w:rPr>
        <w:t>.........</w:t>
      </w:r>
      <w:r w:rsidR="0049795C" w:rsidRPr="004E5BFF">
        <w:rPr>
          <w:rFonts w:ascii="TH SarabunPSK" w:hAnsi="TH SarabunPSK" w:cs="TH SarabunPSK"/>
          <w:b/>
          <w:bCs/>
          <w:sz w:val="32"/>
          <w:szCs w:val="32"/>
          <w:cs/>
        </w:rPr>
        <w:t>(5)</w:t>
      </w:r>
      <w:r w:rsidRPr="004E5BFF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8E124E" w:rsidRPr="004E5BFF" w:rsidRDefault="008E124E" w:rsidP="008E124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4E5BFF">
        <w:rPr>
          <w:rFonts w:ascii="TH SarabunPSK" w:hAnsi="TH SarabunPSK" w:cs="TH SarabunPSK"/>
          <w:sz w:val="32"/>
          <w:szCs w:val="32"/>
        </w:rPr>
        <w:t>........................</w:t>
      </w:r>
      <w:r w:rsidR="0049795C" w:rsidRPr="004E5BFF">
        <w:rPr>
          <w:rFonts w:ascii="TH SarabunPSK" w:hAnsi="TH SarabunPSK" w:cs="TH SarabunPSK"/>
          <w:b/>
          <w:bCs/>
          <w:sz w:val="32"/>
          <w:szCs w:val="32"/>
          <w:cs/>
        </w:rPr>
        <w:t>(6)</w:t>
      </w:r>
      <w:r w:rsidRPr="004E5BFF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8E124E" w:rsidRPr="004E5BFF" w:rsidRDefault="008E124E" w:rsidP="008E124E">
      <w:pPr>
        <w:spacing w:after="0" w:line="240" w:lineRule="auto"/>
        <w:jc w:val="right"/>
        <w:rPr>
          <w:rFonts w:ascii="TH SarabunPSK" w:hAnsi="TH SarabunPSK" w:cs="TH SarabunPSK"/>
        </w:rPr>
      </w:pP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4E5BFF">
        <w:rPr>
          <w:rFonts w:ascii="TH SarabunPSK" w:hAnsi="TH SarabunPSK" w:cs="TH SarabunPSK"/>
          <w:sz w:val="32"/>
          <w:szCs w:val="32"/>
        </w:rPr>
        <w:t xml:space="preserve">................. </w:t>
      </w: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4E5BFF">
        <w:rPr>
          <w:rFonts w:ascii="TH SarabunPSK" w:hAnsi="TH SarabunPSK" w:cs="TH SarabunPSK"/>
          <w:sz w:val="32"/>
          <w:szCs w:val="32"/>
        </w:rPr>
        <w:t>..................</w:t>
      </w: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4E5B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E5BF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4E5BF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E5BFF">
        <w:rPr>
          <w:rFonts w:ascii="TH SarabunPSK" w:hAnsi="TH SarabunPSK" w:cs="TH SarabunPSK"/>
          <w:sz w:val="32"/>
          <w:szCs w:val="32"/>
        </w:rPr>
        <w:t>................</w:t>
      </w:r>
      <w:r w:rsidR="0049795C" w:rsidRPr="004E5BFF">
        <w:rPr>
          <w:rFonts w:ascii="TH SarabunPSK" w:hAnsi="TH SarabunPSK" w:cs="TH SarabunPSK"/>
          <w:b/>
          <w:bCs/>
          <w:sz w:val="32"/>
          <w:szCs w:val="32"/>
          <w:cs/>
        </w:rPr>
        <w:t>(7)</w:t>
      </w:r>
    </w:p>
    <w:p w:rsidR="00BD402A" w:rsidRPr="004E5BFF" w:rsidRDefault="00BD402A" w:rsidP="00BD402A">
      <w:pPr>
        <w:tabs>
          <w:tab w:val="left" w:pos="2127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คำอธิบายแบบรายงานผลการประเมินองค์ประกอบของการควบคุมภายใน(แบบ ปค. </w:t>
      </w:r>
      <w:r w:rsidRPr="004E5BFF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BD402A" w:rsidRPr="004E5BFF" w:rsidRDefault="00BD402A" w:rsidP="00BD402A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D402A" w:rsidRPr="004E5BFF" w:rsidRDefault="00BD402A" w:rsidP="00BD402A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ช่องที่ </w:t>
      </w:r>
      <w:r w:rsidRPr="004E5BFF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4E5B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12764" w:rsidRPr="004E5BFF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ระบุชื่อส่วนงาน/หน่วยงานที่จัดทำรายงาน </w:t>
      </w:r>
    </w:p>
    <w:p w:rsidR="008C05CF" w:rsidRPr="004E5BFF" w:rsidRDefault="00BD402A" w:rsidP="008C05CF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2</w:t>
      </w:r>
      <w:r w:rsidR="00F12764" w:rsidRPr="004E5BFF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ระบุวันเดือนปีสิ้นรอบระยะเวลาการดำนินงานประจำปีที่ประเมินองค์ประกอบของการควบคุมภายใน (</w:t>
      </w:r>
      <w:r w:rsidRPr="004E5BFF">
        <w:rPr>
          <w:rFonts w:ascii="TH SarabunPSK" w:eastAsia="Times New Roman" w:hAnsi="TH SarabunPSK" w:cs="TH SarabunPSK"/>
          <w:sz w:val="32"/>
          <w:szCs w:val="32"/>
          <w:cs/>
        </w:rPr>
        <w:t>วันที่ 30 กันยายน 25</w:t>
      </w:r>
      <w:r w:rsidR="00F12764" w:rsidRPr="004E5BFF">
        <w:rPr>
          <w:rFonts w:ascii="TH SarabunPSK" w:eastAsia="Times New Roman" w:hAnsi="TH SarabunPSK" w:cs="TH SarabunPSK"/>
          <w:sz w:val="32"/>
          <w:szCs w:val="32"/>
        </w:rPr>
        <w:t>xx</w:t>
      </w:r>
      <w:r w:rsidR="00F12764" w:rsidRPr="004E5BF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4E5B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8C05CF" w:rsidRPr="004E5BFF" w:rsidRDefault="00BD402A" w:rsidP="000E0EB2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3</w:t>
      </w:r>
      <w:r w:rsidRPr="004E5BF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E0EB2" w:rsidRPr="004E5BFF">
        <w:rPr>
          <w:rFonts w:ascii="TH SarabunPSK" w:eastAsia="Times New Roman" w:hAnsi="TH SarabunPSK" w:cs="TH SarabunPSK"/>
          <w:sz w:val="32"/>
          <w:szCs w:val="32"/>
          <w:cs/>
        </w:rPr>
        <w:t>นำผลการประเมินที่ได้จากการประเมิน</w:t>
      </w:r>
      <w:bookmarkStart w:id="0" w:name="_GoBack"/>
      <w:bookmarkEnd w:id="0"/>
      <w:r w:rsidR="000E0EB2" w:rsidRPr="004E5BFF">
        <w:rPr>
          <w:rFonts w:ascii="TH SarabunPSK" w:eastAsia="Times New Roman" w:hAnsi="TH SarabunPSK" w:cs="TH SarabunPSK"/>
          <w:sz w:val="32"/>
          <w:szCs w:val="32"/>
          <w:cs/>
        </w:rPr>
        <w:t>องค์ประกอบการควบคุมภายใน 5 องค์ประกอบ 17 หลักการ มาผล</w:t>
      </w:r>
      <w:r w:rsidR="008C05CF" w:rsidRPr="004E5BFF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0E0EB2" w:rsidRPr="004E5BFF">
        <w:rPr>
          <w:rFonts w:ascii="TH SarabunPSK" w:hAnsi="TH SarabunPSK" w:cs="TH SarabunPSK"/>
          <w:sz w:val="32"/>
          <w:szCs w:val="32"/>
          <w:cs/>
        </w:rPr>
        <w:t>/ข้อส</w:t>
      </w:r>
      <w:r w:rsidR="008C05CF" w:rsidRPr="004E5BFF">
        <w:rPr>
          <w:rFonts w:ascii="TH SarabunPSK" w:hAnsi="TH SarabunPSK" w:cs="TH SarabunPSK"/>
          <w:sz w:val="32"/>
          <w:szCs w:val="32"/>
          <w:cs/>
        </w:rPr>
        <w:t>รุป</w:t>
      </w:r>
      <w:r w:rsidR="000E0EB2" w:rsidRPr="004E5BFF">
        <w:rPr>
          <w:rFonts w:ascii="TH SarabunPSK" w:hAnsi="TH SarabunPSK" w:cs="TH SarabunPSK"/>
          <w:sz w:val="32"/>
          <w:szCs w:val="32"/>
          <w:cs/>
        </w:rPr>
        <w:t>ของ</w:t>
      </w:r>
      <w:r w:rsidR="008C05CF" w:rsidRPr="004E5BFF">
        <w:rPr>
          <w:rFonts w:ascii="TH SarabunPSK" w:hAnsi="TH SarabunPSK" w:cs="TH SarabunPSK"/>
          <w:sz w:val="32"/>
          <w:szCs w:val="32"/>
          <w:cs/>
        </w:rPr>
        <w:t>แต่</w:t>
      </w:r>
      <w:r w:rsidR="000E0EB2" w:rsidRPr="004E5BFF">
        <w:rPr>
          <w:rFonts w:ascii="TH SarabunPSK" w:hAnsi="TH SarabunPSK" w:cs="TH SarabunPSK"/>
          <w:sz w:val="32"/>
          <w:szCs w:val="32"/>
          <w:cs/>
        </w:rPr>
        <w:t>องค์ประกอบของการควบคุมภายใน</w:t>
      </w:r>
      <w:r w:rsidR="00BA01E6" w:rsidRPr="004E5BFF">
        <w:rPr>
          <w:rFonts w:ascii="TH SarabunPSK" w:hAnsi="TH SarabunPSK" w:cs="TH SarabunPSK"/>
          <w:sz w:val="32"/>
          <w:szCs w:val="32"/>
          <w:cs/>
        </w:rPr>
        <w:t xml:space="preserve">พร้อมความเสี่ยงที่ยังมีอยู่/จุดอ่อน </w:t>
      </w:r>
      <w:r w:rsidR="008C05CF" w:rsidRPr="004E5BFF">
        <w:rPr>
          <w:rFonts w:ascii="TH SarabunPSK" w:hAnsi="TH SarabunPSK" w:cs="TH SarabunPSK"/>
          <w:sz w:val="32"/>
          <w:szCs w:val="32"/>
          <w:cs/>
        </w:rPr>
        <w:t xml:space="preserve">และนำมาใส่ในช่อง “ผลการประเมิน/ </w:t>
      </w:r>
      <w:r w:rsidR="000E0EB2" w:rsidRPr="004E5BFF">
        <w:rPr>
          <w:rFonts w:ascii="TH SarabunPSK" w:hAnsi="TH SarabunPSK" w:cs="TH SarabunPSK"/>
          <w:sz w:val="32"/>
          <w:szCs w:val="32"/>
          <w:cs/>
        </w:rPr>
        <w:t>ข้อสรุป”</w:t>
      </w:r>
    </w:p>
    <w:p w:rsidR="008C05CF" w:rsidRPr="004E5BFF" w:rsidRDefault="00BD402A" w:rsidP="008C05CF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4</w:t>
      </w:r>
      <w:r w:rsidRPr="004E5B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E0EB2" w:rsidRPr="004E5BFF">
        <w:rPr>
          <w:rFonts w:ascii="TH SarabunPSK" w:hAnsi="TH SarabunPSK" w:cs="TH SarabunPSK"/>
          <w:sz w:val="32"/>
          <w:szCs w:val="32"/>
          <w:cs/>
        </w:rPr>
        <w:t>สรุปผลการประเมินโดยรวมขององค์ประกอบของการควบคุมภายในทั้ง 5 องค์ประกอบ</w:t>
      </w:r>
      <w:r w:rsidR="008C05CF" w:rsidRPr="004E5BFF">
        <w:rPr>
          <w:rFonts w:ascii="TH SarabunPSK" w:hAnsi="TH SarabunPSK" w:cs="TH SarabunPSK"/>
          <w:sz w:val="32"/>
          <w:szCs w:val="32"/>
          <w:cs/>
        </w:rPr>
        <w:t xml:space="preserve"> ระบุในช่อง “ผลการประเมินภาพรวม” </w:t>
      </w:r>
    </w:p>
    <w:p w:rsidR="00BD402A" w:rsidRPr="004E5BFF" w:rsidRDefault="00BD402A" w:rsidP="00BD402A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5</w:t>
      </w:r>
      <w:r w:rsidR="009069A4" w:rsidRPr="004E5BFF">
        <w:rPr>
          <w:rFonts w:ascii="TH SarabunPSK" w:eastAsia="Times New Roman" w:hAnsi="TH SarabunPSK" w:cs="TH SarabunPSK"/>
          <w:sz w:val="32"/>
          <w:szCs w:val="32"/>
          <w:cs/>
        </w:rPr>
        <w:t xml:space="preserve"> ลงลายมือชื่อหัวหน้าส่วนงาน/หน่วยงาน</w:t>
      </w:r>
    </w:p>
    <w:p w:rsidR="000E0EB2" w:rsidRPr="004E5BFF" w:rsidRDefault="000E0EB2" w:rsidP="000E0EB2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6</w:t>
      </w:r>
      <w:r w:rsidRPr="004E5B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069A4" w:rsidRPr="004E5BFF">
        <w:rPr>
          <w:rFonts w:ascii="TH SarabunPSK" w:eastAsia="Times New Roman" w:hAnsi="TH SarabunPSK" w:cs="TH SarabunPSK"/>
          <w:sz w:val="32"/>
          <w:szCs w:val="32"/>
          <w:cs/>
        </w:rPr>
        <w:t>ระบุตำแหน่งหัวหน้าส่วนงาน/หน่วยงาน</w:t>
      </w:r>
    </w:p>
    <w:p w:rsidR="000E0EB2" w:rsidRPr="004E5BFF" w:rsidRDefault="000E0EB2" w:rsidP="000E0EB2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5B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7</w:t>
      </w:r>
      <w:r w:rsidRPr="004E5B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069A4" w:rsidRPr="004E5BFF">
        <w:rPr>
          <w:rFonts w:ascii="TH SarabunPSK" w:eastAsia="Times New Roman" w:hAnsi="TH SarabunPSK" w:cs="TH SarabunPSK"/>
          <w:sz w:val="32"/>
          <w:szCs w:val="32"/>
          <w:cs/>
        </w:rPr>
        <w:t>ระบุวันเดือนปีที่รายงาน</w:t>
      </w:r>
    </w:p>
    <w:p w:rsidR="000E0EB2" w:rsidRPr="004E5BFF" w:rsidRDefault="000E0EB2" w:rsidP="00BD402A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0E0EB2" w:rsidRPr="004E5BFF" w:rsidSect="00B81AB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6E" w:rsidRDefault="0031496E" w:rsidP="008E124E">
      <w:pPr>
        <w:spacing w:after="0" w:line="240" w:lineRule="auto"/>
      </w:pPr>
      <w:r>
        <w:separator/>
      </w:r>
    </w:p>
  </w:endnote>
  <w:endnote w:type="continuationSeparator" w:id="0">
    <w:p w:rsidR="0031496E" w:rsidRDefault="0031496E" w:rsidP="008E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6E" w:rsidRDefault="0031496E" w:rsidP="008E124E">
      <w:pPr>
        <w:spacing w:after="0" w:line="240" w:lineRule="auto"/>
      </w:pPr>
      <w:r>
        <w:separator/>
      </w:r>
    </w:p>
  </w:footnote>
  <w:footnote w:type="continuationSeparator" w:id="0">
    <w:p w:rsidR="0031496E" w:rsidRDefault="0031496E" w:rsidP="008E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769"/>
    <w:multiLevelType w:val="hybridMultilevel"/>
    <w:tmpl w:val="497452D0"/>
    <w:lvl w:ilvl="0" w:tplc="7FF0ABB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3306"/>
    <w:multiLevelType w:val="hybridMultilevel"/>
    <w:tmpl w:val="EE0274E0"/>
    <w:lvl w:ilvl="0" w:tplc="3E047856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31A42300"/>
    <w:multiLevelType w:val="hybridMultilevel"/>
    <w:tmpl w:val="28DA9FE6"/>
    <w:lvl w:ilvl="0" w:tplc="E9422BE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43DB7007"/>
    <w:multiLevelType w:val="hybridMultilevel"/>
    <w:tmpl w:val="B4DE1730"/>
    <w:lvl w:ilvl="0" w:tplc="B4387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815D09"/>
    <w:multiLevelType w:val="hybridMultilevel"/>
    <w:tmpl w:val="AF445CA4"/>
    <w:lvl w:ilvl="0" w:tplc="B6905112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 w15:restartNumberingAfterBreak="0">
    <w:nsid w:val="79FC1E22"/>
    <w:multiLevelType w:val="hybridMultilevel"/>
    <w:tmpl w:val="37B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E9C"/>
    <w:multiLevelType w:val="hybridMultilevel"/>
    <w:tmpl w:val="14B0109A"/>
    <w:lvl w:ilvl="0" w:tplc="0CD0E43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4E"/>
    <w:rsid w:val="000E0EB2"/>
    <w:rsid w:val="001B01CF"/>
    <w:rsid w:val="00261834"/>
    <w:rsid w:val="0031496E"/>
    <w:rsid w:val="0049795C"/>
    <w:rsid w:val="004B4E28"/>
    <w:rsid w:val="004E5BFF"/>
    <w:rsid w:val="00527C22"/>
    <w:rsid w:val="006A07B2"/>
    <w:rsid w:val="008C05CF"/>
    <w:rsid w:val="008D411C"/>
    <w:rsid w:val="008E124E"/>
    <w:rsid w:val="009069A4"/>
    <w:rsid w:val="00A22775"/>
    <w:rsid w:val="00B81AB1"/>
    <w:rsid w:val="00BA01E6"/>
    <w:rsid w:val="00BA3DBB"/>
    <w:rsid w:val="00BD402A"/>
    <w:rsid w:val="00C000DF"/>
    <w:rsid w:val="00EB3CF8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692F-E179-42D0-B58B-094B591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4E"/>
  </w:style>
  <w:style w:type="paragraph" w:styleId="ListParagraph">
    <w:name w:val="List Paragraph"/>
    <w:basedOn w:val="Normal"/>
    <w:uiPriority w:val="34"/>
    <w:qFormat/>
    <w:rsid w:val="008E124E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E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KHEMAPAK KHAMONNET</dc:creator>
  <cp:keywords/>
  <dc:description/>
  <cp:lastModifiedBy>Alexs</cp:lastModifiedBy>
  <cp:revision>16</cp:revision>
  <dcterms:created xsi:type="dcterms:W3CDTF">2021-09-17T09:04:00Z</dcterms:created>
  <dcterms:modified xsi:type="dcterms:W3CDTF">2021-09-22T22:57:00Z</dcterms:modified>
</cp:coreProperties>
</file>